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82"/>
        <w:gridCol w:w="1984"/>
        <w:gridCol w:w="1276"/>
        <w:gridCol w:w="1134"/>
        <w:gridCol w:w="851"/>
        <w:gridCol w:w="1162"/>
        <w:gridCol w:w="1388"/>
      </w:tblGrid>
      <w:tr w:rsidR="005A271C" w:rsidRPr="00F812AD" w:rsidTr="00CD561D">
        <w:trPr>
          <w:trHeight w:val="1265"/>
        </w:trPr>
        <w:tc>
          <w:tcPr>
            <w:tcW w:w="566" w:type="dxa"/>
            <w:vAlign w:val="center"/>
          </w:tcPr>
          <w:p w:rsidR="006C5219" w:rsidRPr="00CD561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553" w:type="dxa"/>
            <w:gridSpan w:val="2"/>
            <w:vAlign w:val="center"/>
          </w:tcPr>
          <w:p w:rsidR="006C5219" w:rsidRPr="00CD561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rodzaj przesyłek</w:t>
            </w:r>
          </w:p>
        </w:tc>
        <w:tc>
          <w:tcPr>
            <w:tcW w:w="1984" w:type="dxa"/>
            <w:vAlign w:val="center"/>
          </w:tcPr>
          <w:p w:rsidR="006C5219" w:rsidRPr="00CD561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przedział wagowy</w:t>
            </w:r>
          </w:p>
        </w:tc>
        <w:tc>
          <w:tcPr>
            <w:tcW w:w="1276" w:type="dxa"/>
            <w:vAlign w:val="center"/>
          </w:tcPr>
          <w:p w:rsidR="006C5219" w:rsidRPr="00CD561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szacowana ilość przesyłek</w:t>
            </w:r>
          </w:p>
        </w:tc>
        <w:tc>
          <w:tcPr>
            <w:tcW w:w="1134" w:type="dxa"/>
            <w:vAlign w:val="center"/>
          </w:tcPr>
          <w:p w:rsidR="006C5219" w:rsidRPr="00CD561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cenna jednostkowa netto/1 szt.</w:t>
            </w:r>
          </w:p>
        </w:tc>
        <w:tc>
          <w:tcPr>
            <w:tcW w:w="851" w:type="dxa"/>
            <w:vAlign w:val="center"/>
          </w:tcPr>
          <w:p w:rsidR="006C5219" w:rsidRPr="00F812AD" w:rsidRDefault="00E5119A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1162" w:type="dxa"/>
            <w:vAlign w:val="center"/>
          </w:tcPr>
          <w:p w:rsidR="006C5219" w:rsidRPr="00F812AD" w:rsidRDefault="00E5119A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cena jednostkowa brutto/1 szt</w:t>
            </w:r>
            <w:r w:rsidR="00424C38" w:rsidRPr="00F812A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88" w:type="dxa"/>
            <w:vAlign w:val="center"/>
          </w:tcPr>
          <w:p w:rsidR="006C5219" w:rsidRPr="00F812AD" w:rsidRDefault="006C5219" w:rsidP="00CD561D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wartość brutto</w:t>
            </w:r>
          </w:p>
          <w:p w:rsidR="006C5219" w:rsidRPr="00F812AD" w:rsidRDefault="006C5219" w:rsidP="00CD561D">
            <w:pPr>
              <w:jc w:val="center"/>
              <w:rPr>
                <w:rFonts w:ascii="Times New Roman" w:hAnsi="Times New Roman"/>
              </w:rPr>
            </w:pPr>
          </w:p>
          <w:p w:rsidR="006C5219" w:rsidRPr="00F812AD" w:rsidRDefault="006C5219" w:rsidP="00CD561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2AD">
              <w:rPr>
                <w:rFonts w:ascii="Times New Roman" w:hAnsi="Times New Roman"/>
                <w:b/>
                <w:sz w:val="16"/>
                <w:szCs w:val="16"/>
              </w:rPr>
              <w:t xml:space="preserve">kol. 4 X kol. </w:t>
            </w:r>
            <w:r w:rsidR="00E5119A" w:rsidRPr="00F812A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5A271C" w:rsidRPr="00F812AD" w:rsidTr="00CD561D">
        <w:trPr>
          <w:trHeight w:val="348"/>
        </w:trPr>
        <w:tc>
          <w:tcPr>
            <w:tcW w:w="56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3" w:type="dxa"/>
            <w:gridSpan w:val="2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1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2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8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8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9"/>
          </w:tcPr>
          <w:p w:rsidR="00984C94" w:rsidRPr="00F812AD" w:rsidRDefault="00984C94" w:rsidP="00812AE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Usługi krajowe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9"/>
          </w:tcPr>
          <w:p w:rsidR="00984C94" w:rsidRPr="00F812AD" w:rsidRDefault="00AF0D8A" w:rsidP="00AF0D8A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1.2.</w:t>
            </w:r>
            <w:r w:rsidR="00984C94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 zwykle</w:t>
            </w:r>
          </w:p>
        </w:tc>
      </w:tr>
      <w:tr w:rsidR="00F812AD" w:rsidRPr="00F812AD" w:rsidTr="00CD561D">
        <w:trPr>
          <w:trHeight w:val="219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Listy zwykłe</w:t>
            </w:r>
          </w:p>
        </w:tc>
        <w:tc>
          <w:tcPr>
            <w:tcW w:w="2066" w:type="dxa"/>
            <w:gridSpan w:val="2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 500g</w:t>
            </w:r>
            <w:r w:rsidR="001945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F812AD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2605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DB155E" w:rsidRDefault="00F812AD" w:rsidP="00D5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236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6467BF" w:rsidRPr="00F812AD" w:rsidRDefault="00703508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134" w:type="dxa"/>
          </w:tcPr>
          <w:p w:rsidR="006467BF" w:rsidRPr="00F812AD" w:rsidRDefault="006467BF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DB155E" w:rsidRDefault="006467BF" w:rsidP="00D5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145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8B0C76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2000g</w:t>
            </w:r>
          </w:p>
        </w:tc>
        <w:tc>
          <w:tcPr>
            <w:tcW w:w="1276" w:type="dxa"/>
          </w:tcPr>
          <w:p w:rsidR="006467BF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DB155E" w:rsidRDefault="006467BF" w:rsidP="00D53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ED302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B2248">
        <w:trPr>
          <w:trHeight w:val="330"/>
        </w:trPr>
        <w:tc>
          <w:tcPr>
            <w:tcW w:w="10914" w:type="dxa"/>
            <w:gridSpan w:val="9"/>
          </w:tcPr>
          <w:p w:rsidR="006467BF" w:rsidRPr="00F812AD" w:rsidRDefault="00AF0D8A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1.3.</w:t>
            </w:r>
            <w:r w:rsidR="006467BF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.Listy polecone</w:t>
            </w:r>
          </w:p>
        </w:tc>
      </w:tr>
      <w:tr w:rsidR="006467BF" w:rsidRPr="00F812AD" w:rsidTr="00CD561D">
        <w:trPr>
          <w:trHeight w:val="240"/>
        </w:trPr>
        <w:tc>
          <w:tcPr>
            <w:tcW w:w="566" w:type="dxa"/>
            <w:vMerge w:val="restart"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2</w:t>
            </w:r>
          </w:p>
        </w:tc>
        <w:tc>
          <w:tcPr>
            <w:tcW w:w="2471" w:type="dxa"/>
            <w:vMerge w:val="restart"/>
          </w:tcPr>
          <w:p w:rsidR="006467BF" w:rsidRPr="00F812AD" w:rsidRDefault="006467BF" w:rsidP="00CC79E6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Listy polecone</w:t>
            </w: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 500g</w:t>
            </w:r>
          </w:p>
        </w:tc>
        <w:tc>
          <w:tcPr>
            <w:tcW w:w="1276" w:type="dxa"/>
          </w:tcPr>
          <w:p w:rsidR="006467BF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245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1000g</w:t>
            </w:r>
          </w:p>
        </w:tc>
        <w:tc>
          <w:tcPr>
            <w:tcW w:w="1276" w:type="dxa"/>
          </w:tcPr>
          <w:p w:rsidR="006467BF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234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6467BF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DB155E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B2248">
        <w:trPr>
          <w:trHeight w:val="145"/>
        </w:trPr>
        <w:tc>
          <w:tcPr>
            <w:tcW w:w="10914" w:type="dxa"/>
            <w:gridSpan w:val="9"/>
          </w:tcPr>
          <w:p w:rsidR="006467BF" w:rsidRPr="00F812AD" w:rsidRDefault="006467BF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1.4Listy polecone za zwrotnym potwierdzeniem odbioru</w:t>
            </w:r>
          </w:p>
        </w:tc>
      </w:tr>
      <w:tr w:rsidR="006467BF" w:rsidRPr="00F812AD" w:rsidTr="00CD561D">
        <w:trPr>
          <w:trHeight w:val="236"/>
        </w:trPr>
        <w:tc>
          <w:tcPr>
            <w:tcW w:w="566" w:type="dxa"/>
            <w:vMerge w:val="restart"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3</w:t>
            </w:r>
          </w:p>
        </w:tc>
        <w:tc>
          <w:tcPr>
            <w:tcW w:w="2471" w:type="dxa"/>
            <w:vMerge w:val="restart"/>
          </w:tcPr>
          <w:p w:rsidR="006467BF" w:rsidRPr="00F812AD" w:rsidRDefault="006467BF" w:rsidP="00AD364B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Listy polecone ze </w:t>
            </w:r>
            <w:r>
              <w:rPr>
                <w:rFonts w:ascii="Times New Roman" w:hAnsi="Times New Roman"/>
              </w:rPr>
              <w:t>zwrotnym potwierdzeniem odbioru</w:t>
            </w: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500g</w:t>
            </w:r>
          </w:p>
        </w:tc>
        <w:tc>
          <w:tcPr>
            <w:tcW w:w="1276" w:type="dxa"/>
          </w:tcPr>
          <w:p w:rsidR="006467BF" w:rsidRPr="00F812AD" w:rsidRDefault="00A778DF" w:rsidP="008B0C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03508">
              <w:rPr>
                <w:rFonts w:ascii="Times New Roman" w:hAnsi="Times New Roman"/>
              </w:rPr>
              <w:t>2225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241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6467BF" w:rsidRPr="00F812AD" w:rsidRDefault="00703508" w:rsidP="00987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DB155E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D561D">
        <w:trPr>
          <w:trHeight w:val="208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6467BF" w:rsidRPr="00F812AD" w:rsidRDefault="00703508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DB155E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700EC6" w:rsidRDefault="00700EC6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0D456A" w:rsidRPr="00F812AD" w:rsidTr="00CB2248">
        <w:trPr>
          <w:trHeight w:val="145"/>
        </w:trPr>
        <w:tc>
          <w:tcPr>
            <w:tcW w:w="10914" w:type="dxa"/>
            <w:gridSpan w:val="8"/>
            <w:tcBorders>
              <w:right w:val="single" w:sz="4" w:space="0" w:color="auto"/>
            </w:tcBorders>
          </w:tcPr>
          <w:p w:rsidR="000D456A" w:rsidRPr="00F812AD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 </w:t>
            </w:r>
            <w:r w:rsidR="000D456A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 priorytetowe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8"/>
            <w:tcBorders>
              <w:right w:val="single" w:sz="4" w:space="0" w:color="auto"/>
            </w:tcBorders>
          </w:tcPr>
          <w:p w:rsidR="00984C94" w:rsidRPr="00F812AD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2.1. </w:t>
            </w:r>
            <w:r w:rsidR="00E22443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</w:t>
            </w:r>
            <w:r w:rsidR="004A04FC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priorytetowe</w:t>
            </w:r>
            <w:r w:rsidR="00E22443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zwykłe</w:t>
            </w:r>
          </w:p>
        </w:tc>
      </w:tr>
      <w:tr w:rsidR="00F812AD" w:rsidRPr="00F812AD" w:rsidTr="00424C38">
        <w:trPr>
          <w:trHeight w:val="300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4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500g</w:t>
            </w:r>
          </w:p>
        </w:tc>
        <w:tc>
          <w:tcPr>
            <w:tcW w:w="1276" w:type="dxa"/>
          </w:tcPr>
          <w:p w:rsidR="00F812AD" w:rsidRPr="00F812AD" w:rsidRDefault="00B849FB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DB155E" w:rsidRDefault="00F812AD" w:rsidP="00DB15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77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F812AD" w:rsidRPr="00F812AD" w:rsidRDefault="00B849FB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DB155E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1920AA">
        <w:trPr>
          <w:trHeight w:val="14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12AD" w:rsidRPr="00F812AD" w:rsidRDefault="00B849FB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12AD" w:rsidRPr="00DB155E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1920AA">
        <w:trPr>
          <w:trHeight w:val="145"/>
        </w:trPr>
        <w:tc>
          <w:tcPr>
            <w:tcW w:w="109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AD" w:rsidRPr="00F812AD" w:rsidRDefault="00F812AD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2.2 Listy priorytetowe polecone</w:t>
            </w:r>
          </w:p>
        </w:tc>
      </w:tr>
      <w:tr w:rsidR="00F812AD" w:rsidRPr="00F812AD" w:rsidTr="001920AA">
        <w:trPr>
          <w:trHeight w:val="279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50</w:t>
            </w:r>
            <w:r w:rsidR="008B0C76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12AD" w:rsidRPr="00F812AD" w:rsidRDefault="00B849FB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12AD" w:rsidRPr="00DB155E" w:rsidRDefault="00F812AD" w:rsidP="00DB15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55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</w:t>
            </w:r>
            <w:r w:rsidR="008B0C76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B849FB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DB155E" w:rsidRDefault="00F812AD" w:rsidP="00DB15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55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8B0C76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DB155E" w:rsidRDefault="00F812AD" w:rsidP="00DB15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CB2248">
        <w:trPr>
          <w:trHeight w:val="70"/>
        </w:trPr>
        <w:tc>
          <w:tcPr>
            <w:tcW w:w="10914" w:type="dxa"/>
            <w:gridSpan w:val="8"/>
          </w:tcPr>
          <w:p w:rsidR="00F812AD" w:rsidRPr="00F812AD" w:rsidRDefault="00F812AD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2.3. Listy priorytetowe polecone za zwrotnym potwierdzeniem odbioru</w:t>
            </w:r>
          </w:p>
        </w:tc>
      </w:tr>
      <w:tr w:rsidR="00F812AD" w:rsidRPr="00F812AD" w:rsidTr="00424C38">
        <w:trPr>
          <w:trHeight w:val="70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6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</w:tcPr>
          <w:p w:rsidR="00F812AD" w:rsidRPr="00F812AD" w:rsidRDefault="00454E39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67B6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C64412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83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</w:t>
            </w:r>
            <w:r w:rsidR="00454E39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067B65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C64412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83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454E39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 w:rsidR="00F812AD"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067B65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C64412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2E2400" w:rsidRDefault="002E2400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984C94" w:rsidRPr="002E2400" w:rsidTr="00CB2248">
        <w:trPr>
          <w:trHeight w:val="145"/>
        </w:trPr>
        <w:tc>
          <w:tcPr>
            <w:tcW w:w="10914" w:type="dxa"/>
            <w:gridSpan w:val="8"/>
          </w:tcPr>
          <w:p w:rsidR="00984C94" w:rsidRPr="002E2400" w:rsidRDefault="00CC79E6" w:rsidP="006D7CF8">
            <w:pPr>
              <w:pStyle w:val="Akapitzlist"/>
              <w:ind w:left="3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.Usługi zagraniczne</w:t>
            </w:r>
          </w:p>
        </w:tc>
      </w:tr>
      <w:tr w:rsidR="00984C94" w:rsidRPr="002E2400" w:rsidTr="00CB2248">
        <w:trPr>
          <w:trHeight w:val="145"/>
        </w:trPr>
        <w:tc>
          <w:tcPr>
            <w:tcW w:w="10914" w:type="dxa"/>
            <w:gridSpan w:val="8"/>
          </w:tcPr>
          <w:p w:rsidR="00984C94" w:rsidRPr="002E2400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.1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 Listy priorytetowe polecone</w:t>
            </w:r>
            <w:r w:rsidR="00F32CF6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zagraniczne</w:t>
            </w: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 w:val="restart"/>
          </w:tcPr>
          <w:p w:rsidR="00E82BD2" w:rsidRPr="002E2400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71" w:type="dxa"/>
            <w:vMerge w:val="restart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europejskie</w:t>
            </w: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04E06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E85B29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 w:val="restart"/>
          </w:tcPr>
          <w:p w:rsidR="007311B6" w:rsidRPr="002E2400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71" w:type="dxa"/>
            <w:vMerge w:val="restart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pozaeuropejskie</w:t>
            </w: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A30B51">
        <w:trPr>
          <w:trHeight w:val="14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11B6" w:rsidRPr="00E85B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2E2400" w:rsidTr="00A30B51">
        <w:trPr>
          <w:trHeight w:val="145"/>
        </w:trPr>
        <w:tc>
          <w:tcPr>
            <w:tcW w:w="109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4" w:rsidRPr="002E2400" w:rsidRDefault="00CC79E6" w:rsidP="00230E3C">
            <w:pPr>
              <w:pStyle w:val="Akapitzlist"/>
              <w:ind w:left="121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.2</w:t>
            </w:r>
            <w:r w:rsidR="00C13010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 Listy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priorytetowe </w:t>
            </w:r>
            <w:r w:rsidR="00C13010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polecone 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za zwrotnym potwierdzeniem odbioru</w:t>
            </w:r>
            <w:r w:rsidR="00F32CF6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zagraniczne</w:t>
            </w:r>
          </w:p>
        </w:tc>
      </w:tr>
      <w:tr w:rsidR="007311B6" w:rsidRPr="002E2400" w:rsidTr="00A30B51">
        <w:trPr>
          <w:trHeight w:val="14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7311B6" w:rsidRPr="002E2400" w:rsidRDefault="00E76AAD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europejskie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11B6" w:rsidRPr="002E2400" w:rsidRDefault="00204E06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311B6" w:rsidRPr="00D53C14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2E2400" w:rsidRDefault="00204E06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D53C14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D53C14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D53C14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145"/>
        </w:trPr>
        <w:tc>
          <w:tcPr>
            <w:tcW w:w="566" w:type="dxa"/>
            <w:vMerge w:val="restart"/>
          </w:tcPr>
          <w:p w:rsidR="007311B6" w:rsidRPr="00C9506F" w:rsidRDefault="00BE6A3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CC79E6" w:rsidRPr="00C9506F"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0</w:t>
            </w:r>
          </w:p>
        </w:tc>
        <w:tc>
          <w:tcPr>
            <w:tcW w:w="2471" w:type="dxa"/>
            <w:vMerge w:val="restart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pozaeuropejskie</w:t>
            </w: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145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57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72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72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57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0D6D29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812AE3" w:rsidTr="00CB2248">
        <w:trPr>
          <w:trHeight w:val="272"/>
        </w:trPr>
        <w:tc>
          <w:tcPr>
            <w:tcW w:w="10914" w:type="dxa"/>
            <w:gridSpan w:val="8"/>
          </w:tcPr>
          <w:p w:rsidR="00984C94" w:rsidRPr="00C9506F" w:rsidRDefault="00CC79E6" w:rsidP="00D44A19">
            <w:pPr>
              <w:pStyle w:val="Akapitzlist"/>
              <w:ind w:left="3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506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984C94" w:rsidRPr="00C9506F">
              <w:rPr>
                <w:rFonts w:ascii="Times New Roman" w:hAnsi="Times New Roman"/>
                <w:b/>
                <w:i/>
                <w:sz w:val="24"/>
                <w:szCs w:val="24"/>
              </w:rPr>
              <w:t>.Paczki pocztowe krajowe</w:t>
            </w:r>
          </w:p>
        </w:tc>
      </w:tr>
      <w:tr w:rsidR="00984C94" w:rsidRPr="00812AE3" w:rsidTr="00CB2248">
        <w:trPr>
          <w:trHeight w:val="251"/>
        </w:trPr>
        <w:tc>
          <w:tcPr>
            <w:tcW w:w="10914" w:type="dxa"/>
            <w:gridSpan w:val="8"/>
          </w:tcPr>
          <w:p w:rsidR="00984C94" w:rsidRPr="00EA564A" w:rsidRDefault="00CC79E6" w:rsidP="00230E3C">
            <w:pPr>
              <w:pStyle w:val="Akapitzlist"/>
              <w:ind w:left="121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.1</w:t>
            </w:r>
            <w:r w:rsidR="00984C9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Paczki ekonomiczne za zwrotnym potwierdzeniem odbioru</w:t>
            </w:r>
          </w:p>
        </w:tc>
      </w:tr>
      <w:tr w:rsidR="002A2D91" w:rsidRPr="00812AE3" w:rsidTr="00424C38">
        <w:trPr>
          <w:trHeight w:val="227"/>
        </w:trPr>
        <w:tc>
          <w:tcPr>
            <w:tcW w:w="566" w:type="dxa"/>
            <w:vMerge w:val="restart"/>
          </w:tcPr>
          <w:p w:rsidR="002A2D91" w:rsidRPr="00812AE3" w:rsidRDefault="00CC79E6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6A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  <w:vMerge w:val="restart"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AE3">
              <w:rPr>
                <w:rFonts w:ascii="Times New Roman" w:hAnsi="Times New Roman"/>
                <w:sz w:val="24"/>
                <w:szCs w:val="24"/>
              </w:rPr>
              <w:t>Gabaryt A</w:t>
            </w: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1kg</w:t>
            </w:r>
          </w:p>
        </w:tc>
        <w:tc>
          <w:tcPr>
            <w:tcW w:w="1276" w:type="dxa"/>
          </w:tcPr>
          <w:p w:rsidR="002A2D91" w:rsidRPr="00812AE3" w:rsidRDefault="00BA49E8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1kg do 2kg</w:t>
            </w:r>
          </w:p>
        </w:tc>
        <w:tc>
          <w:tcPr>
            <w:tcW w:w="1276" w:type="dxa"/>
          </w:tcPr>
          <w:p w:rsidR="002A2D91" w:rsidRPr="00812AE3" w:rsidRDefault="00BA49E8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2kg do 5kg</w:t>
            </w:r>
          </w:p>
        </w:tc>
        <w:tc>
          <w:tcPr>
            <w:tcW w:w="1276" w:type="dxa"/>
          </w:tcPr>
          <w:p w:rsidR="002A2D91" w:rsidRPr="00812AE3" w:rsidRDefault="00BA49E8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7311B6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5kg do10 kg</w:t>
            </w:r>
          </w:p>
        </w:tc>
        <w:tc>
          <w:tcPr>
            <w:tcW w:w="1276" w:type="dxa"/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301"/>
        </w:trPr>
        <w:tc>
          <w:tcPr>
            <w:tcW w:w="566" w:type="dxa"/>
            <w:vMerge w:val="restart"/>
          </w:tcPr>
          <w:p w:rsidR="002A2D91" w:rsidRPr="00812AE3" w:rsidRDefault="00CC79E6" w:rsidP="00C34B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6A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vMerge w:val="restart"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AE3">
              <w:rPr>
                <w:rFonts w:ascii="Times New Roman" w:hAnsi="Times New Roman"/>
                <w:sz w:val="24"/>
                <w:szCs w:val="24"/>
              </w:rPr>
              <w:t>Gabaryt B</w:t>
            </w: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301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1kg do 2kg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7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2kg do 5kg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7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7311B6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5kg do10 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164344" w:rsidRDefault="002A2D91" w:rsidP="00164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812AE3" w:rsidTr="00C9506F">
        <w:trPr>
          <w:trHeight w:val="209"/>
        </w:trPr>
        <w:tc>
          <w:tcPr>
            <w:tcW w:w="10914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84C94" w:rsidRPr="00EA564A" w:rsidRDefault="00CC79E6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984C9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>Zwrot nieodebranych przesyłek po wyczerpaniu możliwości doręczenia</w:t>
            </w:r>
          </w:p>
        </w:tc>
      </w:tr>
      <w:tr w:rsidR="00984C94" w:rsidRPr="00812AE3" w:rsidTr="00A30B51">
        <w:trPr>
          <w:trHeight w:val="209"/>
        </w:trPr>
        <w:tc>
          <w:tcPr>
            <w:tcW w:w="10914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4C94" w:rsidRPr="00EA564A" w:rsidRDefault="00CC79E6" w:rsidP="00C36A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>.1. Przesyłki listowe polecone</w:t>
            </w:r>
          </w:p>
        </w:tc>
      </w:tr>
      <w:tr w:rsidR="005B7F59" w:rsidRPr="00812AE3" w:rsidTr="00424C38">
        <w:trPr>
          <w:trHeight w:val="240"/>
        </w:trPr>
        <w:tc>
          <w:tcPr>
            <w:tcW w:w="566" w:type="dxa"/>
            <w:vMerge w:val="restart"/>
          </w:tcPr>
          <w:p w:rsidR="005B7F59" w:rsidRPr="00812AE3" w:rsidRDefault="008C182B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3</w:t>
            </w:r>
          </w:p>
        </w:tc>
        <w:tc>
          <w:tcPr>
            <w:tcW w:w="2471" w:type="dxa"/>
            <w:vMerge w:val="restart"/>
          </w:tcPr>
          <w:p w:rsidR="005B7F59" w:rsidRPr="008C182B" w:rsidRDefault="008C182B" w:rsidP="005D1ADC">
            <w:pPr>
              <w:rPr>
                <w:rFonts w:ascii="Times New Roman" w:hAnsi="Times New Roman"/>
                <w:sz w:val="24"/>
                <w:szCs w:val="24"/>
              </w:rPr>
            </w:pPr>
            <w:r w:rsidRPr="008C182B">
              <w:rPr>
                <w:rFonts w:ascii="Times New Roman" w:hAnsi="Times New Roman"/>
                <w:sz w:val="24"/>
                <w:szCs w:val="24"/>
              </w:rPr>
              <w:t xml:space="preserve">Zwrot nieodebranych przesyłek po wyczerpaniu możliwości doręczenia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p</w:t>
            </w:r>
            <w:r w:rsidRPr="008C182B">
              <w:rPr>
                <w:rFonts w:ascii="Times New Roman" w:hAnsi="Times New Roman"/>
                <w:sz w:val="24"/>
                <w:szCs w:val="24"/>
              </w:rPr>
              <w:t>rzesyłki listowe polecone</w:t>
            </w: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 500g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C13D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240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5D1A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5B7F59" w:rsidRPr="00812AE3" w:rsidRDefault="002C13D8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210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5D1A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CB2248">
        <w:trPr>
          <w:trHeight w:val="318"/>
        </w:trPr>
        <w:tc>
          <w:tcPr>
            <w:tcW w:w="10914" w:type="dxa"/>
            <w:gridSpan w:val="8"/>
          </w:tcPr>
          <w:p w:rsidR="005B7F59" w:rsidRPr="00550676" w:rsidRDefault="005B7F59" w:rsidP="00230E3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5.2. Przesyłki listowe polecone za zwrotnym potwierdzeniem odbioru</w:t>
            </w:r>
          </w:p>
        </w:tc>
      </w:tr>
      <w:tr w:rsidR="005B7F59" w:rsidRPr="00812AE3" w:rsidTr="00424C38">
        <w:trPr>
          <w:trHeight w:val="273"/>
        </w:trPr>
        <w:tc>
          <w:tcPr>
            <w:tcW w:w="566" w:type="dxa"/>
            <w:vMerge w:val="restart"/>
          </w:tcPr>
          <w:p w:rsidR="005B7F59" w:rsidRPr="00812AE3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4</w:t>
            </w:r>
          </w:p>
        </w:tc>
        <w:tc>
          <w:tcPr>
            <w:tcW w:w="2471" w:type="dxa"/>
            <w:vMerge w:val="restart"/>
          </w:tcPr>
          <w:p w:rsidR="005B7F59" w:rsidRPr="008C182B" w:rsidRDefault="00941727" w:rsidP="009417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Zwrot nieodebranych </w:t>
            </w:r>
            <w:r w:rsidRPr="00941727">
              <w:rPr>
                <w:rFonts w:ascii="Times New Roman" w:hAnsi="Times New Roman"/>
                <w:sz w:val="24"/>
                <w:szCs w:val="24"/>
              </w:rPr>
              <w:t>przesyłek po wyczerpaniu możliwości doręczenia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C1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C182B" w:rsidRPr="008C182B">
              <w:rPr>
                <w:rFonts w:ascii="Times New Roman" w:hAnsi="Times New Roman"/>
                <w:sz w:val="24"/>
                <w:szCs w:val="24"/>
              </w:rPr>
              <w:t>rzesyłki listowe polecone za zwrotnym potwierdzeniem odbioru</w:t>
            </w: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500g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C13D8">
              <w:rPr>
                <w:rFonts w:ascii="Times New Roman" w:hAnsi="Times New Roman"/>
              </w:rPr>
              <w:t>747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90561D" w:rsidRPr="00550676" w:rsidRDefault="0090561D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181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1000g</w:t>
            </w:r>
          </w:p>
        </w:tc>
        <w:tc>
          <w:tcPr>
            <w:tcW w:w="1276" w:type="dxa"/>
          </w:tcPr>
          <w:p w:rsidR="005B7F59" w:rsidRPr="00812AE3" w:rsidRDefault="002C13D8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181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164344" w:rsidRDefault="005B7F59" w:rsidP="00812AE3">
            <w:pPr>
              <w:jc w:val="center"/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AF0D8A" w:rsidRDefault="00AF0D8A"/>
    <w:p w:rsidR="00C2397E" w:rsidRDefault="00C2397E"/>
    <w:p w:rsidR="00C2397E" w:rsidRDefault="00790739">
      <w:r>
        <w:t xml:space="preserve"> </w:t>
      </w:r>
    </w:p>
    <w:p w:rsidR="00AF0D8A" w:rsidRDefault="00AF0D8A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681E5C" w:rsidRPr="00550676" w:rsidTr="008E57E4">
        <w:trPr>
          <w:trHeight w:val="281"/>
        </w:trPr>
        <w:tc>
          <w:tcPr>
            <w:tcW w:w="10914" w:type="dxa"/>
            <w:gridSpan w:val="8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6. Usługi kurierskie krajowe</w:t>
            </w:r>
          </w:p>
        </w:tc>
      </w:tr>
      <w:tr w:rsidR="00681E5C" w:rsidRPr="00550676" w:rsidTr="008E57E4">
        <w:trPr>
          <w:trHeight w:val="330"/>
        </w:trPr>
        <w:tc>
          <w:tcPr>
            <w:tcW w:w="566" w:type="dxa"/>
            <w:tcBorders>
              <w:bottom w:val="nil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5</w:t>
            </w:r>
          </w:p>
        </w:tc>
        <w:tc>
          <w:tcPr>
            <w:tcW w:w="2471" w:type="dxa"/>
            <w:vMerge w:val="restart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29574B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S</w:t>
            </w:r>
          </w:p>
        </w:tc>
        <w:tc>
          <w:tcPr>
            <w:tcW w:w="1276" w:type="dxa"/>
          </w:tcPr>
          <w:p w:rsidR="00681E5C" w:rsidRPr="00550676" w:rsidRDefault="005A7EBE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DB155E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</w:t>
            </w:r>
            <w:r w:rsidR="0029574B">
              <w:rPr>
                <w:rFonts w:ascii="Times New Roman" w:hAnsi="Times New Roman"/>
              </w:rPr>
              <w:t xml:space="preserve"> M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DB155E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DB155E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DA71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XL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DB155E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DA71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XXL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DB155E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285"/>
        </w:trPr>
        <w:tc>
          <w:tcPr>
            <w:tcW w:w="10914" w:type="dxa"/>
            <w:gridSpan w:val="8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7. Usługa odbioru przesyłek 5 razy w tygodniu z Siedziny Zamawiającego łącznie za 12 miesięcy</w:t>
            </w:r>
          </w:p>
        </w:tc>
      </w:tr>
      <w:tr w:rsidR="00681E5C" w:rsidRPr="00550676" w:rsidTr="00CD561D">
        <w:trPr>
          <w:trHeight w:val="1448"/>
        </w:trPr>
        <w:tc>
          <w:tcPr>
            <w:tcW w:w="566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6</w:t>
            </w:r>
          </w:p>
        </w:tc>
        <w:tc>
          <w:tcPr>
            <w:tcW w:w="247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676">
              <w:rPr>
                <w:rFonts w:ascii="Times New Roman" w:hAnsi="Times New Roman"/>
                <w:sz w:val="20"/>
                <w:szCs w:val="20"/>
              </w:rPr>
              <w:t xml:space="preserve">Odbiór przesyłek z siedziby zamawiającego przy ul. J. Głogowskiego 3/5 27-400 Ostrowiec Św. -  5 razy </w:t>
            </w:r>
            <w:r w:rsidRPr="00550676">
              <w:rPr>
                <w:rFonts w:ascii="Times New Roman" w:hAnsi="Times New Roman"/>
                <w:sz w:val="20"/>
                <w:szCs w:val="20"/>
              </w:rPr>
              <w:br/>
              <w:t>w tygodniu w dni robocze od poniedziałku do piątku</w:t>
            </w:r>
          </w:p>
        </w:tc>
        <w:tc>
          <w:tcPr>
            <w:tcW w:w="2066" w:type="dxa"/>
            <w:vAlign w:val="center"/>
          </w:tcPr>
          <w:p w:rsidR="00681E5C" w:rsidRPr="00550676" w:rsidRDefault="00681E5C" w:rsidP="00CD561D">
            <w:pPr>
              <w:jc w:val="center"/>
              <w:rPr>
                <w:rFonts w:ascii="Times New Roman" w:hAnsi="Times New Roman"/>
              </w:rPr>
            </w:pPr>
            <w:r w:rsidRPr="00550676">
              <w:rPr>
                <w:rFonts w:ascii="Times New Roman" w:hAnsi="Times New Roman"/>
              </w:rPr>
              <w:t>12 miesięcy</w:t>
            </w:r>
          </w:p>
        </w:tc>
        <w:tc>
          <w:tcPr>
            <w:tcW w:w="1276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C64412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DE7B82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681E5C" w:rsidRDefault="00681E5C" w:rsidP="00681E5C">
      <w:pPr>
        <w:rPr>
          <w:rFonts w:ascii="Times New Roman" w:hAnsi="Times New Roman"/>
          <w:sz w:val="24"/>
          <w:szCs w:val="24"/>
        </w:rPr>
      </w:pPr>
    </w:p>
    <w:p w:rsidR="00681E5C" w:rsidRDefault="00681E5C" w:rsidP="00681E5C">
      <w:pPr>
        <w:rPr>
          <w:rFonts w:ascii="Times New Roman" w:hAnsi="Times New Roman"/>
          <w:sz w:val="24"/>
          <w:szCs w:val="24"/>
        </w:rPr>
      </w:pPr>
    </w:p>
    <w:p w:rsidR="00681E5C" w:rsidRDefault="00681E5C" w:rsidP="00506937">
      <w:pPr>
        <w:ind w:left="-709" w:firstLine="709"/>
        <w:rPr>
          <w:rFonts w:ascii="Times New Roman" w:hAnsi="Times New Roman"/>
          <w:sz w:val="24"/>
          <w:szCs w:val="24"/>
        </w:rPr>
      </w:pPr>
      <w:r w:rsidRPr="00007B17">
        <w:rPr>
          <w:rFonts w:ascii="Times New Roman" w:hAnsi="Times New Roman"/>
          <w:sz w:val="24"/>
          <w:szCs w:val="24"/>
        </w:rPr>
        <w:t>Razem wartość przedmiotu zamó</w:t>
      </w:r>
      <w:r w:rsidR="00FE138B">
        <w:rPr>
          <w:rFonts w:ascii="Times New Roman" w:hAnsi="Times New Roman"/>
          <w:sz w:val="24"/>
          <w:szCs w:val="24"/>
        </w:rPr>
        <w:t xml:space="preserve">wienia brutto:      </w:t>
      </w:r>
      <w:r w:rsidR="00BF6EFE">
        <w:rPr>
          <w:rFonts w:ascii="Times New Roman" w:hAnsi="Times New Roman"/>
          <w:sz w:val="24"/>
          <w:szCs w:val="24"/>
        </w:rPr>
        <w:t xml:space="preserve"> </w:t>
      </w:r>
      <w:r w:rsidR="00FE138B">
        <w:rPr>
          <w:rFonts w:ascii="Times New Roman" w:hAnsi="Times New Roman"/>
          <w:sz w:val="24"/>
          <w:szCs w:val="24"/>
        </w:rPr>
        <w:t xml:space="preserve">      </w:t>
      </w:r>
      <w:r w:rsidR="001A4EA9">
        <w:rPr>
          <w:rFonts w:ascii="Times New Roman" w:hAnsi="Times New Roman"/>
          <w:sz w:val="24"/>
          <w:szCs w:val="24"/>
        </w:rPr>
        <w:t xml:space="preserve"> </w:t>
      </w:r>
      <w:r w:rsidRPr="00007B1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ł</w:t>
      </w:r>
    </w:p>
    <w:p w:rsidR="00CD561D" w:rsidRDefault="00CD561D" w:rsidP="00D941A9">
      <w:pPr>
        <w:rPr>
          <w:rFonts w:ascii="Times New Roman" w:hAnsi="Times New Roman"/>
          <w:sz w:val="24"/>
          <w:szCs w:val="24"/>
        </w:rPr>
      </w:pPr>
    </w:p>
    <w:p w:rsidR="00D941A9" w:rsidRPr="00CD561D" w:rsidRDefault="00CD561D" w:rsidP="00D941A9">
      <w:pPr>
        <w:rPr>
          <w:rFonts w:ascii="Times New Roman" w:hAnsi="Times New Roman"/>
          <w:b/>
          <w:sz w:val="24"/>
          <w:szCs w:val="24"/>
        </w:rPr>
      </w:pPr>
      <w:r w:rsidRPr="00CD561D">
        <w:rPr>
          <w:rFonts w:ascii="Times New Roman" w:hAnsi="Times New Roman"/>
          <w:b/>
          <w:sz w:val="24"/>
          <w:szCs w:val="24"/>
        </w:rPr>
        <w:t xml:space="preserve">Wykonawca oświadcza, że na terenie miasta Ostrowca Świętokrzyskiego posiada </w:t>
      </w:r>
      <w:r w:rsidR="00681E5C" w:rsidRPr="00CD561D">
        <w:rPr>
          <w:rFonts w:ascii="Times New Roman" w:hAnsi="Times New Roman"/>
          <w:b/>
          <w:sz w:val="24"/>
          <w:szCs w:val="24"/>
        </w:rPr>
        <w:t>…………..</w:t>
      </w:r>
      <w:r w:rsidRPr="00CD561D">
        <w:rPr>
          <w:rFonts w:ascii="Times New Roman" w:hAnsi="Times New Roman"/>
          <w:b/>
          <w:sz w:val="24"/>
          <w:szCs w:val="24"/>
        </w:rPr>
        <w:t xml:space="preserve"> (</w:t>
      </w:r>
      <w:r w:rsidRPr="00CD561D">
        <w:rPr>
          <w:rFonts w:ascii="Times New Roman" w:hAnsi="Times New Roman"/>
          <w:b/>
          <w:sz w:val="24"/>
          <w:szCs w:val="24"/>
          <w:u w:val="single"/>
        </w:rPr>
        <w:t>wpisać ilość</w:t>
      </w:r>
      <w:r w:rsidRPr="00CD561D">
        <w:rPr>
          <w:rFonts w:ascii="Times New Roman" w:hAnsi="Times New Roman"/>
          <w:b/>
          <w:sz w:val="24"/>
          <w:szCs w:val="24"/>
        </w:rPr>
        <w:t>) placówek awizacyjnych.</w:t>
      </w:r>
      <w:bookmarkStart w:id="0" w:name="_GoBack"/>
      <w:bookmarkEnd w:id="0"/>
    </w:p>
    <w:p w:rsidR="00D941A9" w:rsidRDefault="00D941A9" w:rsidP="00D941A9">
      <w:pPr>
        <w:rPr>
          <w:rFonts w:ascii="Times New Roman" w:hAnsi="Times New Roman"/>
          <w:sz w:val="24"/>
          <w:szCs w:val="24"/>
        </w:rPr>
      </w:pPr>
    </w:p>
    <w:p w:rsidR="00DA6781" w:rsidRDefault="00DA6781" w:rsidP="00DA6781">
      <w:pPr>
        <w:tabs>
          <w:tab w:val="left" w:pos="70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 należy opatrzyć kwalifikowanym podpisem elektronicznym lub podpisem zaufanym lub podpisem osobistym osoby(osób) upoważnionej(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>) do podpisania niniejszej oferty w imieniu Wykonawcy(ów).</w:t>
      </w:r>
    </w:p>
    <w:p w:rsidR="00D941A9" w:rsidRPr="00007B17" w:rsidRDefault="00D941A9" w:rsidP="00D941A9">
      <w:pPr>
        <w:rPr>
          <w:rFonts w:ascii="Times New Roman" w:hAnsi="Times New Roman"/>
          <w:sz w:val="24"/>
          <w:szCs w:val="24"/>
        </w:rPr>
      </w:pPr>
    </w:p>
    <w:p w:rsidR="009230AA" w:rsidRDefault="009230AA"/>
    <w:p w:rsidR="009230AA" w:rsidRDefault="009230AA"/>
    <w:p w:rsidR="00A60C79" w:rsidRDefault="00A60C79">
      <w:pPr>
        <w:rPr>
          <w:sz w:val="32"/>
          <w:szCs w:val="32"/>
        </w:rPr>
      </w:pPr>
    </w:p>
    <w:p w:rsidR="00E00779" w:rsidRPr="00CD561D" w:rsidRDefault="00E00779" w:rsidP="00CD561D"/>
    <w:sectPr w:rsidR="00E00779" w:rsidRPr="00CD561D" w:rsidSect="0050693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673" w:bottom="1417" w:left="2552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779" w:rsidRDefault="00D63779" w:rsidP="00C34B04">
      <w:r>
        <w:separator/>
      </w:r>
    </w:p>
  </w:endnote>
  <w:endnote w:type="continuationSeparator" w:id="0">
    <w:p w:rsidR="00D63779" w:rsidRDefault="00D63779" w:rsidP="00C3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A3A" w:rsidRDefault="00BE6A3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BE6A3A" w:rsidRDefault="00BE6A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13664"/>
      <w:docPartObj>
        <w:docPartGallery w:val="Page Numbers (Bottom of Page)"/>
        <w:docPartUnique/>
      </w:docPartObj>
    </w:sdtPr>
    <w:sdtEndPr/>
    <w:sdtContent>
      <w:p w:rsidR="00BE6A3A" w:rsidRDefault="00BE6A3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6A3A" w:rsidRDefault="00BE6A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779" w:rsidRDefault="00D63779" w:rsidP="00C34B04">
      <w:r>
        <w:separator/>
      </w:r>
    </w:p>
  </w:footnote>
  <w:footnote w:type="continuationSeparator" w:id="0">
    <w:p w:rsidR="00D63779" w:rsidRDefault="00D63779" w:rsidP="00C3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A3A" w:rsidRDefault="00BE6A3A" w:rsidP="00CC79E6">
    <w:pPr>
      <w:pStyle w:val="Nagwek"/>
      <w:rPr>
        <w:rFonts w:ascii="Times New Roman" w:hAnsi="Times New Roman"/>
        <w:sz w:val="26"/>
        <w:szCs w:val="26"/>
      </w:rPr>
    </w:pPr>
  </w:p>
  <w:p w:rsidR="00BE6A3A" w:rsidRDefault="00BE6A3A" w:rsidP="000D456A">
    <w:pPr>
      <w:pStyle w:val="Nagwek"/>
      <w:tabs>
        <w:tab w:val="left" w:pos="3855"/>
      </w:tabs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ab/>
    </w:r>
  </w:p>
  <w:p w:rsidR="00BE6A3A" w:rsidRPr="00C34B04" w:rsidRDefault="00BE6A3A" w:rsidP="00C34B04">
    <w:pPr>
      <w:pStyle w:val="Nagwek"/>
      <w:jc w:val="center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A3A" w:rsidRDefault="00CD561D" w:rsidP="00CD561D">
    <w:pPr>
      <w:pStyle w:val="Nagwek"/>
      <w:tabs>
        <w:tab w:val="clear" w:pos="4536"/>
        <w:tab w:val="clear" w:pos="9072"/>
        <w:tab w:val="left" w:pos="7020"/>
      </w:tabs>
      <w:rPr>
        <w:rFonts w:ascii="Times New Roman" w:hAnsi="Times New Roman"/>
      </w:rPr>
    </w:pPr>
    <w:r>
      <w:rPr>
        <w:rFonts w:ascii="Times New Roman" w:hAnsi="Times New Roman"/>
      </w:rPr>
      <w:t xml:space="preserve">Nr referencyjny Or.271.55.2025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 xml:space="preserve">         </w:t>
    </w:r>
    <w:r w:rsidR="00BE6A3A" w:rsidRPr="00C34B04">
      <w:rPr>
        <w:rFonts w:ascii="Times New Roman" w:hAnsi="Times New Roman"/>
      </w:rPr>
      <w:t xml:space="preserve">Załącznik </w:t>
    </w:r>
    <w:r w:rsidR="00D73FD8">
      <w:rPr>
        <w:rFonts w:ascii="Times New Roman" w:hAnsi="Times New Roman"/>
      </w:rPr>
      <w:t>nr 1</w:t>
    </w:r>
    <w:r>
      <w:rPr>
        <w:rFonts w:ascii="Times New Roman" w:hAnsi="Times New Roman"/>
      </w:rPr>
      <w:t>a</w:t>
    </w:r>
    <w:r w:rsidR="00D73FD8">
      <w:rPr>
        <w:rFonts w:ascii="Times New Roman" w:hAnsi="Times New Roman"/>
      </w:rPr>
      <w:t xml:space="preserve"> do SWZ</w:t>
    </w:r>
  </w:p>
  <w:p w:rsidR="00BE6A3A" w:rsidRPr="00D73FD8" w:rsidRDefault="00D73FD8" w:rsidP="00D73FD8">
    <w:pPr>
      <w:pStyle w:val="Nagwek"/>
      <w:tabs>
        <w:tab w:val="clear" w:pos="4536"/>
        <w:tab w:val="clear" w:pos="9072"/>
        <w:tab w:val="left" w:pos="7020"/>
      </w:tabs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Stanowiący załącznik do umowy Nr……………………z </w:t>
    </w:r>
    <w:proofErr w:type="spellStart"/>
    <w:r>
      <w:rPr>
        <w:rFonts w:ascii="Times New Roman" w:hAnsi="Times New Roman"/>
      </w:rPr>
      <w:t>dn</w:t>
    </w:r>
    <w:proofErr w:type="spellEnd"/>
    <w:r>
      <w:rPr>
        <w:rFonts w:ascii="Times New Roman" w:hAnsi="Times New Roman"/>
      </w:rPr>
      <w:t>………….</w:t>
    </w:r>
  </w:p>
  <w:p w:rsidR="00BE6A3A" w:rsidRDefault="00BE6A3A" w:rsidP="00EF0F59">
    <w:pPr>
      <w:pStyle w:val="Nagwek"/>
    </w:pPr>
  </w:p>
  <w:p w:rsidR="00CD561D" w:rsidRDefault="00CD561D" w:rsidP="00CD561D">
    <w:pPr>
      <w:spacing w:line="276" w:lineRule="auto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>Szczegółowy formularz cenowy</w:t>
    </w:r>
  </w:p>
  <w:p w:rsidR="00CD561D" w:rsidRDefault="00CD561D" w:rsidP="00CD561D">
    <w:pPr>
      <w:spacing w:line="276" w:lineRule="auto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>dla postępowania o udzielenie zamówienia publicznego pn.</w:t>
    </w:r>
  </w:p>
  <w:p w:rsidR="00BE6A3A" w:rsidRPr="00CD561D" w:rsidRDefault="00CD561D" w:rsidP="00CD561D">
    <w:pPr>
      <w:spacing w:line="276" w:lineRule="auto"/>
      <w:jc w:val="center"/>
      <w:rPr>
        <w:rFonts w:ascii="Arial Narrow" w:hAnsi="Arial Narrow" w:cstheme="minorHAnsi"/>
        <w:b/>
        <w:bCs/>
        <w:sz w:val="32"/>
        <w:szCs w:val="32"/>
      </w:rPr>
    </w:pPr>
    <w:r w:rsidRPr="00CD561D">
      <w:rPr>
        <w:rFonts w:ascii="Times New Roman" w:hAnsi="Times New Roman"/>
        <w:b/>
        <w:sz w:val="26"/>
        <w:szCs w:val="26"/>
      </w:rPr>
      <w:t>Świadczenie usług pocztowych dla Gminy Ostrowiec Świętokrzyski – Urzędu Miasta Ostrowca Świętokrzyskiego w 2026 roku</w:t>
    </w:r>
  </w:p>
  <w:p w:rsidR="00BE6A3A" w:rsidRDefault="00BE6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918B4"/>
    <w:multiLevelType w:val="multilevel"/>
    <w:tmpl w:val="D4EE2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5470614"/>
    <w:multiLevelType w:val="multilevel"/>
    <w:tmpl w:val="FF366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6B2F359C"/>
    <w:multiLevelType w:val="hybridMultilevel"/>
    <w:tmpl w:val="8088828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B54DC"/>
    <w:multiLevelType w:val="hybridMultilevel"/>
    <w:tmpl w:val="D390C5EA"/>
    <w:lvl w:ilvl="0" w:tplc="4588E4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55"/>
    <w:rsid w:val="00007B17"/>
    <w:rsid w:val="00022D52"/>
    <w:rsid w:val="0002604F"/>
    <w:rsid w:val="00026058"/>
    <w:rsid w:val="00040C97"/>
    <w:rsid w:val="000530B3"/>
    <w:rsid w:val="00061958"/>
    <w:rsid w:val="00066D6A"/>
    <w:rsid w:val="00067B65"/>
    <w:rsid w:val="00071A79"/>
    <w:rsid w:val="00072D59"/>
    <w:rsid w:val="000864D7"/>
    <w:rsid w:val="00090832"/>
    <w:rsid w:val="000943F8"/>
    <w:rsid w:val="000949A5"/>
    <w:rsid w:val="000A2725"/>
    <w:rsid w:val="000A318E"/>
    <w:rsid w:val="000B00D6"/>
    <w:rsid w:val="000B0B00"/>
    <w:rsid w:val="000C7335"/>
    <w:rsid w:val="000D456A"/>
    <w:rsid w:val="000D6D29"/>
    <w:rsid w:val="000E0CC6"/>
    <w:rsid w:val="001157BE"/>
    <w:rsid w:val="00121DA5"/>
    <w:rsid w:val="001221C3"/>
    <w:rsid w:val="00145C0F"/>
    <w:rsid w:val="00157ECD"/>
    <w:rsid w:val="00164344"/>
    <w:rsid w:val="00175BEC"/>
    <w:rsid w:val="00190721"/>
    <w:rsid w:val="001920AA"/>
    <w:rsid w:val="00194541"/>
    <w:rsid w:val="001A4EA9"/>
    <w:rsid w:val="001F3B7A"/>
    <w:rsid w:val="001F42A5"/>
    <w:rsid w:val="00204E06"/>
    <w:rsid w:val="00206536"/>
    <w:rsid w:val="00215246"/>
    <w:rsid w:val="00215476"/>
    <w:rsid w:val="002254B7"/>
    <w:rsid w:val="00227FCC"/>
    <w:rsid w:val="00230E3C"/>
    <w:rsid w:val="00231E4F"/>
    <w:rsid w:val="00245513"/>
    <w:rsid w:val="00290DD7"/>
    <w:rsid w:val="0029574B"/>
    <w:rsid w:val="002A230F"/>
    <w:rsid w:val="002A2D91"/>
    <w:rsid w:val="002B2CC8"/>
    <w:rsid w:val="002C13D8"/>
    <w:rsid w:val="002D18C4"/>
    <w:rsid w:val="002E2400"/>
    <w:rsid w:val="002E5EE4"/>
    <w:rsid w:val="002F256E"/>
    <w:rsid w:val="002F4341"/>
    <w:rsid w:val="00301FAD"/>
    <w:rsid w:val="003021D6"/>
    <w:rsid w:val="00302B29"/>
    <w:rsid w:val="00303A3E"/>
    <w:rsid w:val="00334597"/>
    <w:rsid w:val="00337979"/>
    <w:rsid w:val="003627C3"/>
    <w:rsid w:val="003631A9"/>
    <w:rsid w:val="003673CB"/>
    <w:rsid w:val="00367ABB"/>
    <w:rsid w:val="0037497A"/>
    <w:rsid w:val="0038393C"/>
    <w:rsid w:val="00391855"/>
    <w:rsid w:val="00391924"/>
    <w:rsid w:val="003A4005"/>
    <w:rsid w:val="003A6C0A"/>
    <w:rsid w:val="003B494B"/>
    <w:rsid w:val="003C2A74"/>
    <w:rsid w:val="003D7CB3"/>
    <w:rsid w:val="003E66E5"/>
    <w:rsid w:val="003F5231"/>
    <w:rsid w:val="003F5876"/>
    <w:rsid w:val="00412589"/>
    <w:rsid w:val="00416B1F"/>
    <w:rsid w:val="00424C38"/>
    <w:rsid w:val="00432E8D"/>
    <w:rsid w:val="004370CD"/>
    <w:rsid w:val="00454E39"/>
    <w:rsid w:val="004A04FC"/>
    <w:rsid w:val="004A18EF"/>
    <w:rsid w:val="004A3C43"/>
    <w:rsid w:val="004A71A1"/>
    <w:rsid w:val="004C418D"/>
    <w:rsid w:val="004D306D"/>
    <w:rsid w:val="004E7B6D"/>
    <w:rsid w:val="00500D6E"/>
    <w:rsid w:val="00506937"/>
    <w:rsid w:val="0050718B"/>
    <w:rsid w:val="005331EA"/>
    <w:rsid w:val="005373F9"/>
    <w:rsid w:val="00537CD0"/>
    <w:rsid w:val="0055015F"/>
    <w:rsid w:val="00550676"/>
    <w:rsid w:val="00550C54"/>
    <w:rsid w:val="00560DD2"/>
    <w:rsid w:val="00565759"/>
    <w:rsid w:val="00576A5B"/>
    <w:rsid w:val="0057709F"/>
    <w:rsid w:val="005919EA"/>
    <w:rsid w:val="005A1DF8"/>
    <w:rsid w:val="005A271C"/>
    <w:rsid w:val="005A7EBE"/>
    <w:rsid w:val="005B2A06"/>
    <w:rsid w:val="005B5357"/>
    <w:rsid w:val="005B666B"/>
    <w:rsid w:val="005B7F59"/>
    <w:rsid w:val="005C061F"/>
    <w:rsid w:val="005D1ADC"/>
    <w:rsid w:val="005D70FA"/>
    <w:rsid w:val="005F5F23"/>
    <w:rsid w:val="005F7367"/>
    <w:rsid w:val="006109E9"/>
    <w:rsid w:val="00621338"/>
    <w:rsid w:val="00642A26"/>
    <w:rsid w:val="00644794"/>
    <w:rsid w:val="006467BF"/>
    <w:rsid w:val="006542F9"/>
    <w:rsid w:val="0065470D"/>
    <w:rsid w:val="00661024"/>
    <w:rsid w:val="00681430"/>
    <w:rsid w:val="00681E5C"/>
    <w:rsid w:val="00685604"/>
    <w:rsid w:val="006B141A"/>
    <w:rsid w:val="006B4B44"/>
    <w:rsid w:val="006C05D9"/>
    <w:rsid w:val="006C5219"/>
    <w:rsid w:val="006C6FDD"/>
    <w:rsid w:val="006C76AD"/>
    <w:rsid w:val="006D2792"/>
    <w:rsid w:val="006D7CF8"/>
    <w:rsid w:val="006E32BD"/>
    <w:rsid w:val="006E6099"/>
    <w:rsid w:val="006F7BD4"/>
    <w:rsid w:val="00700EC6"/>
    <w:rsid w:val="00703508"/>
    <w:rsid w:val="007036AF"/>
    <w:rsid w:val="00706E74"/>
    <w:rsid w:val="00707752"/>
    <w:rsid w:val="00713F8F"/>
    <w:rsid w:val="007311B6"/>
    <w:rsid w:val="00732E53"/>
    <w:rsid w:val="00733321"/>
    <w:rsid w:val="007345DC"/>
    <w:rsid w:val="00737092"/>
    <w:rsid w:val="00751634"/>
    <w:rsid w:val="00754736"/>
    <w:rsid w:val="00790739"/>
    <w:rsid w:val="00794035"/>
    <w:rsid w:val="007A2E6B"/>
    <w:rsid w:val="007B6D69"/>
    <w:rsid w:val="007D7121"/>
    <w:rsid w:val="007F3B24"/>
    <w:rsid w:val="008033A5"/>
    <w:rsid w:val="00812AE3"/>
    <w:rsid w:val="008315EA"/>
    <w:rsid w:val="0084399F"/>
    <w:rsid w:val="00847376"/>
    <w:rsid w:val="0085177A"/>
    <w:rsid w:val="008541E9"/>
    <w:rsid w:val="00863698"/>
    <w:rsid w:val="008658FA"/>
    <w:rsid w:val="0087159D"/>
    <w:rsid w:val="00883F54"/>
    <w:rsid w:val="00887BC4"/>
    <w:rsid w:val="008B0601"/>
    <w:rsid w:val="008B0C76"/>
    <w:rsid w:val="008B26EE"/>
    <w:rsid w:val="008C182B"/>
    <w:rsid w:val="008D1550"/>
    <w:rsid w:val="008E578D"/>
    <w:rsid w:val="008E57E4"/>
    <w:rsid w:val="008F0C8B"/>
    <w:rsid w:val="008F1136"/>
    <w:rsid w:val="008F5253"/>
    <w:rsid w:val="008F5615"/>
    <w:rsid w:val="0090561D"/>
    <w:rsid w:val="009118FC"/>
    <w:rsid w:val="00913D8F"/>
    <w:rsid w:val="009230AA"/>
    <w:rsid w:val="00941727"/>
    <w:rsid w:val="00941843"/>
    <w:rsid w:val="00951C5B"/>
    <w:rsid w:val="00951D90"/>
    <w:rsid w:val="00954FDF"/>
    <w:rsid w:val="00970E97"/>
    <w:rsid w:val="00975A8B"/>
    <w:rsid w:val="00984C94"/>
    <w:rsid w:val="0098705D"/>
    <w:rsid w:val="00987E1C"/>
    <w:rsid w:val="009B10C0"/>
    <w:rsid w:val="009C134E"/>
    <w:rsid w:val="009D38D5"/>
    <w:rsid w:val="009D3FC8"/>
    <w:rsid w:val="009D65D8"/>
    <w:rsid w:val="009E05D1"/>
    <w:rsid w:val="009E18CC"/>
    <w:rsid w:val="00A0054F"/>
    <w:rsid w:val="00A12CE1"/>
    <w:rsid w:val="00A17507"/>
    <w:rsid w:val="00A2412D"/>
    <w:rsid w:val="00A25C3D"/>
    <w:rsid w:val="00A30B51"/>
    <w:rsid w:val="00A312AB"/>
    <w:rsid w:val="00A537D0"/>
    <w:rsid w:val="00A57448"/>
    <w:rsid w:val="00A60C79"/>
    <w:rsid w:val="00A61D34"/>
    <w:rsid w:val="00A6294B"/>
    <w:rsid w:val="00A63A1F"/>
    <w:rsid w:val="00A6507B"/>
    <w:rsid w:val="00A7271C"/>
    <w:rsid w:val="00A76C50"/>
    <w:rsid w:val="00A77284"/>
    <w:rsid w:val="00A778DF"/>
    <w:rsid w:val="00AA14B6"/>
    <w:rsid w:val="00AA5AFB"/>
    <w:rsid w:val="00AA6868"/>
    <w:rsid w:val="00AB6EC7"/>
    <w:rsid w:val="00AC6EF8"/>
    <w:rsid w:val="00AD364B"/>
    <w:rsid w:val="00AF0D8A"/>
    <w:rsid w:val="00B00AEF"/>
    <w:rsid w:val="00B03E16"/>
    <w:rsid w:val="00B06991"/>
    <w:rsid w:val="00B14B3E"/>
    <w:rsid w:val="00B243C4"/>
    <w:rsid w:val="00B413FF"/>
    <w:rsid w:val="00B47AEF"/>
    <w:rsid w:val="00B50101"/>
    <w:rsid w:val="00B60E30"/>
    <w:rsid w:val="00B72AC3"/>
    <w:rsid w:val="00B73524"/>
    <w:rsid w:val="00B80101"/>
    <w:rsid w:val="00B849FB"/>
    <w:rsid w:val="00B85688"/>
    <w:rsid w:val="00B9212F"/>
    <w:rsid w:val="00BA1D34"/>
    <w:rsid w:val="00BA30D8"/>
    <w:rsid w:val="00BA49E8"/>
    <w:rsid w:val="00BA715C"/>
    <w:rsid w:val="00BB033C"/>
    <w:rsid w:val="00BB5099"/>
    <w:rsid w:val="00BC14F3"/>
    <w:rsid w:val="00BC5585"/>
    <w:rsid w:val="00BD1E38"/>
    <w:rsid w:val="00BD7FD6"/>
    <w:rsid w:val="00BE6A3A"/>
    <w:rsid w:val="00BF64DB"/>
    <w:rsid w:val="00BF6EFE"/>
    <w:rsid w:val="00C01C70"/>
    <w:rsid w:val="00C079D8"/>
    <w:rsid w:val="00C127FB"/>
    <w:rsid w:val="00C13010"/>
    <w:rsid w:val="00C153F2"/>
    <w:rsid w:val="00C21844"/>
    <w:rsid w:val="00C21C71"/>
    <w:rsid w:val="00C2397E"/>
    <w:rsid w:val="00C34B04"/>
    <w:rsid w:val="00C36AF8"/>
    <w:rsid w:val="00C45C23"/>
    <w:rsid w:val="00C46553"/>
    <w:rsid w:val="00C55C2E"/>
    <w:rsid w:val="00C64412"/>
    <w:rsid w:val="00C7333F"/>
    <w:rsid w:val="00C816FF"/>
    <w:rsid w:val="00C83DF1"/>
    <w:rsid w:val="00C871B7"/>
    <w:rsid w:val="00C90B91"/>
    <w:rsid w:val="00C9506F"/>
    <w:rsid w:val="00C95E28"/>
    <w:rsid w:val="00CA54F0"/>
    <w:rsid w:val="00CB2248"/>
    <w:rsid w:val="00CB6570"/>
    <w:rsid w:val="00CC1300"/>
    <w:rsid w:val="00CC79E6"/>
    <w:rsid w:val="00CD561D"/>
    <w:rsid w:val="00CF03A9"/>
    <w:rsid w:val="00CF34CF"/>
    <w:rsid w:val="00D00C8F"/>
    <w:rsid w:val="00D04A0E"/>
    <w:rsid w:val="00D1399E"/>
    <w:rsid w:val="00D332D3"/>
    <w:rsid w:val="00D423A1"/>
    <w:rsid w:val="00D44A19"/>
    <w:rsid w:val="00D53C14"/>
    <w:rsid w:val="00D54673"/>
    <w:rsid w:val="00D5689B"/>
    <w:rsid w:val="00D63779"/>
    <w:rsid w:val="00D66B70"/>
    <w:rsid w:val="00D6716E"/>
    <w:rsid w:val="00D73053"/>
    <w:rsid w:val="00D73FD8"/>
    <w:rsid w:val="00D7582C"/>
    <w:rsid w:val="00D84F75"/>
    <w:rsid w:val="00D9082D"/>
    <w:rsid w:val="00D941A9"/>
    <w:rsid w:val="00D95C7B"/>
    <w:rsid w:val="00D95D1D"/>
    <w:rsid w:val="00DA6781"/>
    <w:rsid w:val="00DA71EE"/>
    <w:rsid w:val="00DB095C"/>
    <w:rsid w:val="00DB155E"/>
    <w:rsid w:val="00DB2285"/>
    <w:rsid w:val="00DD34A1"/>
    <w:rsid w:val="00DE7B82"/>
    <w:rsid w:val="00DF71BB"/>
    <w:rsid w:val="00E00779"/>
    <w:rsid w:val="00E14701"/>
    <w:rsid w:val="00E22183"/>
    <w:rsid w:val="00E22443"/>
    <w:rsid w:val="00E31C95"/>
    <w:rsid w:val="00E47C90"/>
    <w:rsid w:val="00E5119A"/>
    <w:rsid w:val="00E62C97"/>
    <w:rsid w:val="00E76AAD"/>
    <w:rsid w:val="00E80F24"/>
    <w:rsid w:val="00E82BD2"/>
    <w:rsid w:val="00E84895"/>
    <w:rsid w:val="00E849EB"/>
    <w:rsid w:val="00E85B29"/>
    <w:rsid w:val="00E87CD0"/>
    <w:rsid w:val="00E91234"/>
    <w:rsid w:val="00E91356"/>
    <w:rsid w:val="00EA564A"/>
    <w:rsid w:val="00EB155D"/>
    <w:rsid w:val="00EB1F0A"/>
    <w:rsid w:val="00EB658B"/>
    <w:rsid w:val="00EC04EE"/>
    <w:rsid w:val="00EC3520"/>
    <w:rsid w:val="00ED3024"/>
    <w:rsid w:val="00EF0F59"/>
    <w:rsid w:val="00F02032"/>
    <w:rsid w:val="00F042E9"/>
    <w:rsid w:val="00F07EA3"/>
    <w:rsid w:val="00F13C88"/>
    <w:rsid w:val="00F16B6D"/>
    <w:rsid w:val="00F277D4"/>
    <w:rsid w:val="00F32CF6"/>
    <w:rsid w:val="00F41826"/>
    <w:rsid w:val="00F50CAF"/>
    <w:rsid w:val="00F812AD"/>
    <w:rsid w:val="00F87034"/>
    <w:rsid w:val="00FA1B6A"/>
    <w:rsid w:val="00FA2F11"/>
    <w:rsid w:val="00FB0DD6"/>
    <w:rsid w:val="00FB1ABA"/>
    <w:rsid w:val="00FB4252"/>
    <w:rsid w:val="00FB4B5D"/>
    <w:rsid w:val="00FB71C4"/>
    <w:rsid w:val="00FC0AFC"/>
    <w:rsid w:val="00FC3A51"/>
    <w:rsid w:val="00FC49A9"/>
    <w:rsid w:val="00FD221C"/>
    <w:rsid w:val="00FE138B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5E16"/>
  <w15:docId w15:val="{B060F90E-E88A-434C-8BAF-91EA05C5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779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71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4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4B04"/>
  </w:style>
  <w:style w:type="paragraph" w:styleId="Stopka">
    <w:name w:val="footer"/>
    <w:basedOn w:val="Normalny"/>
    <w:link w:val="StopkaZnak"/>
    <w:uiPriority w:val="99"/>
    <w:unhideWhenUsed/>
    <w:rsid w:val="00C34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4B04"/>
  </w:style>
  <w:style w:type="paragraph" w:styleId="Tekstdymka">
    <w:name w:val="Balloon Text"/>
    <w:basedOn w:val="Normalny"/>
    <w:link w:val="TekstdymkaZnak"/>
    <w:uiPriority w:val="99"/>
    <w:semiHidden/>
    <w:unhideWhenUsed/>
    <w:rsid w:val="00C23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3CC2C-CA9F-4AEB-A4D6-FDFB406D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Kancelaria3</dc:creator>
  <cp:lastModifiedBy>kaczmarski Mateusz</cp:lastModifiedBy>
  <cp:revision>2</cp:revision>
  <cp:lastPrinted>2024-11-21T10:57:00Z</cp:lastPrinted>
  <dcterms:created xsi:type="dcterms:W3CDTF">2025-11-25T11:46:00Z</dcterms:created>
  <dcterms:modified xsi:type="dcterms:W3CDTF">2025-11-25T11:46:00Z</dcterms:modified>
</cp:coreProperties>
</file>